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15037C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>ПОСТАНОВЛЕНИЕ № 5-</w:t>
      </w:r>
      <w:r w:rsidR="003553FC">
        <w:rPr>
          <w:b/>
          <w:sz w:val="28"/>
          <w:szCs w:val="28"/>
        </w:rPr>
        <w:t>539</w:t>
      </w:r>
      <w:r w:rsidRPr="0015037C">
        <w:rPr>
          <w:b/>
          <w:sz w:val="28"/>
          <w:szCs w:val="28"/>
        </w:rPr>
        <w:t>-240</w:t>
      </w:r>
      <w:r w:rsidR="005F3641">
        <w:rPr>
          <w:b/>
          <w:sz w:val="28"/>
          <w:szCs w:val="28"/>
        </w:rPr>
        <w:t>1</w:t>
      </w:r>
      <w:r w:rsidRPr="0015037C">
        <w:rPr>
          <w:b/>
          <w:sz w:val="28"/>
          <w:szCs w:val="28"/>
        </w:rPr>
        <w:t>/202</w:t>
      </w:r>
      <w:r w:rsidR="0060115E">
        <w:rPr>
          <w:b/>
          <w:sz w:val="28"/>
          <w:szCs w:val="28"/>
        </w:rPr>
        <w:t>4</w:t>
      </w:r>
    </w:p>
    <w:p w:rsidR="00C15D51" w:rsidRPr="0015037C" w:rsidP="00C15D51">
      <w:pPr>
        <w:ind w:firstLine="709"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>о назначении административного наказания</w:t>
      </w:r>
    </w:p>
    <w:p w:rsidR="00D63981" w:rsidRPr="0015037C" w:rsidP="00B57BF2">
      <w:pPr>
        <w:jc w:val="both"/>
        <w:rPr>
          <w:rFonts w:eastAsia="MS Mincho"/>
          <w:sz w:val="28"/>
          <w:szCs w:val="28"/>
        </w:rPr>
      </w:pPr>
    </w:p>
    <w:p w:rsidR="00B57BF2" w:rsidRPr="0015037C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11</w:t>
      </w:r>
      <w:r w:rsidRPr="0015037C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15037C" w:rsidR="00B747EC">
        <w:rPr>
          <w:rFonts w:eastAsia="MS Mincho"/>
          <w:sz w:val="28"/>
          <w:szCs w:val="28"/>
        </w:rPr>
        <w:t xml:space="preserve"> </w:t>
      </w:r>
      <w:r w:rsidRPr="0015037C" w:rsidR="008B380E">
        <w:rPr>
          <w:rFonts w:eastAsia="MS Mincho"/>
          <w:sz w:val="28"/>
          <w:szCs w:val="28"/>
        </w:rPr>
        <w:t>202</w:t>
      </w:r>
      <w:r w:rsidR="0060115E">
        <w:rPr>
          <w:rFonts w:eastAsia="MS Mincho"/>
          <w:sz w:val="28"/>
          <w:szCs w:val="28"/>
        </w:rPr>
        <w:t>4</w:t>
      </w:r>
      <w:r w:rsidRPr="0015037C">
        <w:rPr>
          <w:rFonts w:eastAsia="MS Mincho"/>
          <w:sz w:val="28"/>
          <w:szCs w:val="28"/>
        </w:rPr>
        <w:t xml:space="preserve"> г</w:t>
      </w:r>
      <w:r w:rsidRPr="0015037C" w:rsidR="00D63981">
        <w:rPr>
          <w:rFonts w:eastAsia="MS Mincho"/>
          <w:sz w:val="28"/>
          <w:szCs w:val="28"/>
        </w:rPr>
        <w:t>ода</w:t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  <w:t xml:space="preserve">       </w:t>
      </w:r>
      <w:r w:rsidRPr="0015037C" w:rsidR="00D63981">
        <w:rPr>
          <w:rFonts w:eastAsia="MS Mincho"/>
          <w:sz w:val="28"/>
          <w:szCs w:val="28"/>
        </w:rPr>
        <w:t xml:space="preserve">              </w:t>
      </w:r>
      <w:r w:rsidR="00873961">
        <w:rPr>
          <w:rFonts w:eastAsia="MS Mincho"/>
          <w:sz w:val="28"/>
          <w:szCs w:val="28"/>
        </w:rPr>
        <w:t xml:space="preserve">      </w:t>
      </w:r>
      <w:r w:rsidRPr="0015037C" w:rsidR="00D63981">
        <w:rPr>
          <w:rFonts w:eastAsia="MS Mincho"/>
          <w:sz w:val="28"/>
          <w:szCs w:val="28"/>
        </w:rPr>
        <w:t xml:space="preserve">            </w:t>
      </w:r>
      <w:r w:rsidRPr="0015037C">
        <w:rPr>
          <w:rFonts w:eastAsia="MS Mincho"/>
          <w:sz w:val="28"/>
          <w:szCs w:val="28"/>
        </w:rPr>
        <w:t>г.</w:t>
      </w:r>
      <w:r w:rsidRPr="0015037C" w:rsidR="00D63981">
        <w:rPr>
          <w:rFonts w:eastAsia="MS Mincho"/>
          <w:sz w:val="28"/>
          <w:szCs w:val="28"/>
        </w:rPr>
        <w:t xml:space="preserve"> </w:t>
      </w:r>
      <w:r w:rsidRPr="0015037C">
        <w:rPr>
          <w:rFonts w:eastAsia="MS Mincho"/>
          <w:sz w:val="28"/>
          <w:szCs w:val="28"/>
        </w:rPr>
        <w:t xml:space="preserve">Пыть-Ях   </w:t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</w:p>
    <w:p w:rsidR="00C15D51" w:rsidRPr="0015037C" w:rsidP="00C15D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15037C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15037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B93E58">
        <w:rPr>
          <w:rFonts w:eastAsia="MS Mincho"/>
          <w:sz w:val="28"/>
          <w:szCs w:val="28"/>
        </w:rPr>
        <w:t>.</w:t>
      </w:r>
      <w:r w:rsidRPr="0015037C">
        <w:rPr>
          <w:rFonts w:eastAsia="MS Mincho"/>
          <w:sz w:val="28"/>
          <w:szCs w:val="28"/>
        </w:rPr>
        <w:t>И</w:t>
      </w:r>
      <w:r w:rsidR="00B93E58">
        <w:rPr>
          <w:rFonts w:eastAsia="MS Mincho"/>
          <w:sz w:val="28"/>
          <w:szCs w:val="28"/>
        </w:rPr>
        <w:t>.</w:t>
      </w:r>
      <w:r w:rsidRPr="0015037C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873961" w:rsidRPr="00873961" w:rsidP="00873961">
      <w:pPr>
        <w:ind w:firstLine="708"/>
        <w:jc w:val="both"/>
        <w:rPr>
          <w:rFonts w:eastAsia="MS Mincho"/>
          <w:sz w:val="28"/>
          <w:szCs w:val="28"/>
        </w:rPr>
      </w:pPr>
      <w:r w:rsidRPr="00873961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5 ст. 12.15 Кодекса Российской Федерации об административных правонарушениях в отношении </w:t>
      </w:r>
    </w:p>
    <w:p w:rsidR="0060115E" w:rsidP="00873961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Османова Захара Имамовича</w:t>
      </w:r>
      <w:r w:rsidRPr="00873961" w:rsidR="00873961">
        <w:rPr>
          <w:rFonts w:eastAsia="MS Mincho"/>
          <w:sz w:val="28"/>
          <w:szCs w:val="28"/>
        </w:rPr>
        <w:t xml:space="preserve">, </w:t>
      </w:r>
      <w:r w:rsidR="000A4F8E">
        <w:rPr>
          <w:rFonts w:eastAsia="MS Mincho"/>
          <w:sz w:val="28"/>
          <w:szCs w:val="28"/>
        </w:rPr>
        <w:t>----</w:t>
      </w:r>
      <w:r w:rsidRPr="00873961" w:rsidR="00873961">
        <w:rPr>
          <w:rFonts w:eastAsia="MS Mincho"/>
          <w:sz w:val="28"/>
          <w:szCs w:val="28"/>
        </w:rPr>
        <w:t>,</w:t>
      </w:r>
    </w:p>
    <w:p w:rsidR="00B92D21" w:rsidP="00B92D21">
      <w:pPr>
        <w:ind w:left="708"/>
        <w:jc w:val="center"/>
        <w:rPr>
          <w:rFonts w:ascii="Courier New" w:eastAsia="MS Mincho" w:hAnsi="Courier New"/>
          <w:sz w:val="28"/>
          <w:szCs w:val="28"/>
        </w:rPr>
      </w:pPr>
    </w:p>
    <w:p w:rsidR="00873961" w:rsidRPr="00873961" w:rsidP="00B92D21">
      <w:pPr>
        <w:ind w:left="708"/>
        <w:jc w:val="center"/>
        <w:rPr>
          <w:rFonts w:eastAsia="MS Mincho"/>
          <w:b/>
          <w:sz w:val="28"/>
          <w:szCs w:val="28"/>
        </w:rPr>
      </w:pPr>
      <w:r w:rsidRPr="00873961">
        <w:rPr>
          <w:rFonts w:eastAsia="MS Mincho"/>
          <w:b/>
          <w:sz w:val="28"/>
          <w:szCs w:val="28"/>
        </w:rPr>
        <w:t>УСТАНОВИЛ:</w:t>
      </w:r>
    </w:p>
    <w:p w:rsidR="00873961" w:rsidRPr="00873961" w:rsidP="00873961">
      <w:pPr>
        <w:jc w:val="both"/>
        <w:rPr>
          <w:rFonts w:eastAsia="MS Mincho"/>
          <w:sz w:val="16"/>
          <w:szCs w:val="16"/>
        </w:rPr>
      </w:pPr>
    </w:p>
    <w:p w:rsidR="00873961" w:rsidRPr="00873961" w:rsidP="00873961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873961" w:rsidR="0025500C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---</w:t>
      </w:r>
      <w:r w:rsidRPr="00873961" w:rsidR="0025500C">
        <w:rPr>
          <w:rFonts w:eastAsia="MS Mincho"/>
          <w:sz w:val="28"/>
          <w:szCs w:val="28"/>
        </w:rPr>
        <w:t xml:space="preserve"> минут</w:t>
      </w:r>
      <w:r w:rsidR="00B92D21">
        <w:rPr>
          <w:rFonts w:eastAsia="MS Mincho"/>
          <w:sz w:val="28"/>
          <w:szCs w:val="28"/>
        </w:rPr>
        <w:t>ы</w:t>
      </w:r>
      <w:r w:rsidRPr="00873961" w:rsidR="0025500C">
        <w:rPr>
          <w:sz w:val="28"/>
          <w:szCs w:val="28"/>
        </w:rPr>
        <w:t xml:space="preserve"> на </w:t>
      </w:r>
      <w:r>
        <w:rPr>
          <w:sz w:val="28"/>
          <w:szCs w:val="28"/>
        </w:rPr>
        <w:t>---</w:t>
      </w:r>
      <w:r w:rsidRPr="00873961" w:rsidR="0025500C">
        <w:rPr>
          <w:sz w:val="28"/>
          <w:szCs w:val="28"/>
        </w:rPr>
        <w:t xml:space="preserve">, </w:t>
      </w:r>
      <w:r w:rsidR="009A3444">
        <w:rPr>
          <w:sz w:val="28"/>
          <w:szCs w:val="28"/>
        </w:rPr>
        <w:t xml:space="preserve">Османов З.И., </w:t>
      </w:r>
      <w:r w:rsidRPr="00873961" w:rsidR="0025500C">
        <w:rPr>
          <w:sz w:val="28"/>
          <w:szCs w:val="28"/>
        </w:rPr>
        <w:t>управляя транспортным средством «</w:t>
      </w:r>
      <w:r>
        <w:rPr>
          <w:sz w:val="28"/>
          <w:szCs w:val="28"/>
        </w:rPr>
        <w:t>---</w:t>
      </w:r>
      <w:r w:rsidRPr="00873961" w:rsidR="0025500C">
        <w:rPr>
          <w:sz w:val="28"/>
          <w:szCs w:val="28"/>
        </w:rPr>
        <w:t>»</w:t>
      </w:r>
      <w:r w:rsidR="00B92D21">
        <w:rPr>
          <w:sz w:val="28"/>
          <w:szCs w:val="28"/>
        </w:rPr>
        <w:t xml:space="preserve"> </w:t>
      </w:r>
      <w:r w:rsidRPr="00873961" w:rsidR="0025500C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--</w:t>
      </w:r>
      <w:r w:rsidRPr="00873961" w:rsidR="0025500C">
        <w:rPr>
          <w:sz w:val="28"/>
          <w:szCs w:val="28"/>
        </w:rPr>
        <w:t>,</w:t>
      </w:r>
      <w:r w:rsidRPr="0060115E" w:rsidR="0060115E">
        <w:rPr>
          <w:sz w:val="28"/>
          <w:szCs w:val="28"/>
        </w:rPr>
        <w:t xml:space="preserve"> </w:t>
      </w:r>
      <w:r w:rsidRPr="009A3444" w:rsidR="009A3444">
        <w:rPr>
          <w:sz w:val="28"/>
          <w:szCs w:val="28"/>
        </w:rPr>
        <w:t>при обгоне грузового транспортного средства выехал на сторону дороги, предназначенную для встречного движения с соблюдением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при этом завершил маневр в зоне действия дорожного знака 3.20 «Обгон запрещен»</w:t>
      </w:r>
      <w:r w:rsidR="00C06071">
        <w:rPr>
          <w:sz w:val="28"/>
          <w:szCs w:val="28"/>
        </w:rPr>
        <w:t>,</w:t>
      </w:r>
      <w:r w:rsidR="0025500C">
        <w:rPr>
          <w:sz w:val="28"/>
          <w:szCs w:val="28"/>
        </w:rPr>
        <w:t xml:space="preserve"> с пересечением линии горизонтальной разметки 1.1.,</w:t>
      </w:r>
      <w:r w:rsidR="00C06071">
        <w:rPr>
          <w:sz w:val="28"/>
          <w:szCs w:val="28"/>
        </w:rPr>
        <w:t xml:space="preserve"> </w:t>
      </w:r>
      <w:r w:rsidRPr="00873961" w:rsidR="0025500C">
        <w:rPr>
          <w:sz w:val="28"/>
          <w:szCs w:val="28"/>
        </w:rPr>
        <w:t>в</w:t>
      </w:r>
      <w:r w:rsidR="0060115E">
        <w:rPr>
          <w:sz w:val="28"/>
          <w:szCs w:val="28"/>
        </w:rPr>
        <w:t xml:space="preserve"> результате чего </w:t>
      </w:r>
      <w:r w:rsidRPr="00873961" w:rsidR="0025500C">
        <w:rPr>
          <w:sz w:val="28"/>
          <w:szCs w:val="28"/>
        </w:rPr>
        <w:t>наруши</w:t>
      </w:r>
      <w:r w:rsidR="0060115E">
        <w:rPr>
          <w:sz w:val="28"/>
          <w:szCs w:val="28"/>
        </w:rPr>
        <w:t>л</w:t>
      </w:r>
      <w:r w:rsidRPr="00873961" w:rsidR="0025500C">
        <w:rPr>
          <w:sz w:val="28"/>
          <w:szCs w:val="28"/>
        </w:rPr>
        <w:t xml:space="preserve"> требовани</w:t>
      </w:r>
      <w:r w:rsidR="0060115E">
        <w:rPr>
          <w:sz w:val="28"/>
          <w:szCs w:val="28"/>
        </w:rPr>
        <w:t>я</w:t>
      </w:r>
      <w:r w:rsidRPr="00873961" w:rsidR="0025500C">
        <w:rPr>
          <w:sz w:val="28"/>
          <w:szCs w:val="28"/>
        </w:rPr>
        <w:t xml:space="preserve"> п</w:t>
      </w:r>
      <w:r w:rsidR="0060115E">
        <w:rPr>
          <w:sz w:val="28"/>
          <w:szCs w:val="28"/>
        </w:rPr>
        <w:t>п.</w:t>
      </w:r>
      <w:r w:rsidRPr="00873961" w:rsidR="0025500C">
        <w:rPr>
          <w:sz w:val="28"/>
          <w:szCs w:val="28"/>
        </w:rPr>
        <w:t xml:space="preserve"> 1.3</w:t>
      </w:r>
      <w:r w:rsidR="0060115E">
        <w:rPr>
          <w:sz w:val="28"/>
          <w:szCs w:val="28"/>
        </w:rPr>
        <w:t>, 9.1.1.</w:t>
      </w:r>
      <w:r w:rsidRPr="00873961" w:rsidR="0025500C">
        <w:rPr>
          <w:sz w:val="28"/>
          <w:szCs w:val="28"/>
        </w:rPr>
        <w:t xml:space="preserve"> Правил дорожного движения Российской Федерации,</w:t>
      </w:r>
      <w:r w:rsidR="0025500C">
        <w:rPr>
          <w:sz w:val="28"/>
          <w:szCs w:val="28"/>
        </w:rPr>
        <w:t xml:space="preserve"> будучи привлеченным к административной ответственности по ч. 4</w:t>
      </w:r>
      <w:r w:rsidR="0025500C">
        <w:rPr>
          <w:sz w:val="28"/>
          <w:szCs w:val="28"/>
        </w:rPr>
        <w:t xml:space="preserve"> ст. 12.15 КоАП РФ постановлением от </w:t>
      </w:r>
      <w:r>
        <w:rPr>
          <w:sz w:val="28"/>
          <w:szCs w:val="28"/>
        </w:rPr>
        <w:t>---</w:t>
      </w:r>
      <w:r w:rsidR="0025500C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----</w:t>
      </w:r>
      <w:r w:rsidRPr="00873961" w:rsidR="0025500C">
        <w:rPr>
          <w:sz w:val="28"/>
          <w:szCs w:val="28"/>
        </w:rPr>
        <w:t xml:space="preserve"> чем повторно совершил административное правонарушение, предусмотренное ч. 4 ст. 12.15 КоАП РФ.</w:t>
      </w:r>
    </w:p>
    <w:p w:rsidR="00FF4137" w:rsidRPr="0015037C" w:rsidP="00FF413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3553FC">
        <w:rPr>
          <w:sz w:val="28"/>
          <w:szCs w:val="28"/>
        </w:rPr>
        <w:t xml:space="preserve">Османов З.И. </w:t>
      </w:r>
      <w:r w:rsidRPr="0015037C">
        <w:rPr>
          <w:sz w:val="28"/>
          <w:szCs w:val="28"/>
        </w:rPr>
        <w:t>обратился с ходатайством о направлении дела об административ</w:t>
      </w:r>
      <w:r w:rsidRPr="0015037C">
        <w:rPr>
          <w:sz w:val="28"/>
          <w:szCs w:val="28"/>
        </w:rPr>
        <w:t>ном правонарушении для рассмотрения по месту жительства. Ходатайство было удовлетворено</w:t>
      </w:r>
      <w:r w:rsidRPr="0015037C" w:rsidR="00817CFB">
        <w:rPr>
          <w:sz w:val="28"/>
          <w:szCs w:val="28"/>
        </w:rPr>
        <w:t xml:space="preserve"> </w:t>
      </w:r>
      <w:r w:rsidR="000A4F8E">
        <w:rPr>
          <w:sz w:val="28"/>
          <w:szCs w:val="28"/>
        </w:rPr>
        <w:t>---</w:t>
      </w:r>
      <w:r w:rsidRPr="0015037C">
        <w:rPr>
          <w:sz w:val="28"/>
          <w:szCs w:val="28"/>
        </w:rPr>
        <w:t xml:space="preserve"> мировым судьей судебного участка № </w:t>
      </w:r>
      <w:r>
        <w:rPr>
          <w:sz w:val="28"/>
          <w:szCs w:val="28"/>
        </w:rPr>
        <w:t>1</w:t>
      </w:r>
      <w:r w:rsidRPr="0015037C">
        <w:rPr>
          <w:sz w:val="28"/>
          <w:szCs w:val="28"/>
        </w:rPr>
        <w:t xml:space="preserve"> Нефтеюганского судебного района ХМАО-Югры, в судебный участок № </w:t>
      </w:r>
      <w:r w:rsidR="00C06071">
        <w:rPr>
          <w:sz w:val="28"/>
          <w:szCs w:val="28"/>
        </w:rPr>
        <w:t>1</w:t>
      </w:r>
      <w:r w:rsidRPr="0015037C">
        <w:rPr>
          <w:sz w:val="28"/>
          <w:szCs w:val="28"/>
        </w:rPr>
        <w:t xml:space="preserve"> Пыть-Яхского</w:t>
      </w:r>
      <w:r w:rsidRPr="0015037C">
        <w:rPr>
          <w:sz w:val="28"/>
          <w:szCs w:val="28"/>
        </w:rPr>
        <w:t xml:space="preserve"> судебного района ХМАО-Югры материалы дела поступили </w:t>
      </w:r>
      <w:r w:rsidR="000A4F8E">
        <w:rPr>
          <w:sz w:val="28"/>
          <w:szCs w:val="28"/>
        </w:rPr>
        <w:t>---</w:t>
      </w:r>
    </w:p>
    <w:p w:rsidR="00FF4137" w:rsidRPr="0015037C" w:rsidP="00FF413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15037C">
        <w:rPr>
          <w:sz w:val="28"/>
          <w:szCs w:val="28"/>
        </w:rPr>
        <w:t xml:space="preserve"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</w:t>
      </w:r>
      <w:r w:rsidRPr="0015037C">
        <w:rPr>
          <w:sz w:val="28"/>
          <w:szCs w:val="28"/>
        </w:rPr>
        <w:t>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</w:t>
      </w:r>
      <w:r w:rsidRPr="0015037C">
        <w:rPr>
          <w:sz w:val="28"/>
          <w:szCs w:val="28"/>
        </w:rPr>
        <w:t xml:space="preserve"> лица, в отношении, которого ведется производство по делу об административном правонарушении.</w:t>
      </w:r>
    </w:p>
    <w:p w:rsidR="00FF4137" w:rsidP="00FF4137">
      <w:pPr>
        <w:tabs>
          <w:tab w:val="left" w:pos="5387"/>
        </w:tabs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543389">
        <w:rPr>
          <w:sz w:val="28"/>
          <w:szCs w:val="28"/>
        </w:rPr>
        <w:t>В судебно</w:t>
      </w:r>
      <w:r w:rsidR="00647E0F">
        <w:rPr>
          <w:sz w:val="28"/>
          <w:szCs w:val="28"/>
        </w:rPr>
        <w:t>е</w:t>
      </w:r>
      <w:r w:rsidRPr="00543389">
        <w:rPr>
          <w:sz w:val="28"/>
          <w:szCs w:val="28"/>
        </w:rPr>
        <w:t xml:space="preserve"> заседани</w:t>
      </w:r>
      <w:r w:rsidR="00647E0F">
        <w:rPr>
          <w:sz w:val="28"/>
          <w:szCs w:val="28"/>
        </w:rPr>
        <w:t>е</w:t>
      </w:r>
      <w:r w:rsidRPr="00543389">
        <w:rPr>
          <w:sz w:val="28"/>
          <w:szCs w:val="28"/>
        </w:rPr>
        <w:t xml:space="preserve"> </w:t>
      </w:r>
      <w:r w:rsidRPr="003553FC" w:rsidR="003553FC">
        <w:rPr>
          <w:sz w:val="28"/>
          <w:szCs w:val="28"/>
        </w:rPr>
        <w:t xml:space="preserve">Османов З.И. </w:t>
      </w:r>
      <w:r w:rsidR="00647E0F">
        <w:rPr>
          <w:sz w:val="28"/>
          <w:szCs w:val="28"/>
        </w:rPr>
        <w:t>не явился,</w:t>
      </w:r>
      <w:r w:rsidRPr="00543389" w:rsidR="00A3685F">
        <w:rPr>
          <w:sz w:val="28"/>
          <w:szCs w:val="28"/>
        </w:rPr>
        <w:t xml:space="preserve"> </w:t>
      </w:r>
      <w:r w:rsidR="00C06071">
        <w:rPr>
          <w:sz w:val="28"/>
          <w:szCs w:val="28"/>
        </w:rPr>
        <w:t>о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  <w:r w:rsidR="00EF73A3">
        <w:rPr>
          <w:sz w:val="28"/>
          <w:szCs w:val="28"/>
        </w:rPr>
        <w:t xml:space="preserve"> </w:t>
      </w:r>
    </w:p>
    <w:p w:rsidR="00AA173D" w:rsidP="00FF4137">
      <w:pPr>
        <w:tabs>
          <w:tab w:val="left" w:pos="5387"/>
        </w:tabs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47E0F">
        <w:rPr>
          <w:sz w:val="28"/>
          <w:szCs w:val="28"/>
        </w:rPr>
        <w:t xml:space="preserve">Мировым судьей определено рассмотреть дело в отсутствие </w:t>
      </w:r>
      <w:r w:rsidRPr="00AA173D">
        <w:rPr>
          <w:sz w:val="28"/>
          <w:szCs w:val="28"/>
        </w:rPr>
        <w:t>Османов</w:t>
      </w:r>
      <w:r>
        <w:rPr>
          <w:sz w:val="28"/>
          <w:szCs w:val="28"/>
        </w:rPr>
        <w:t>а</w:t>
      </w:r>
      <w:r w:rsidRPr="00AA173D">
        <w:rPr>
          <w:sz w:val="28"/>
          <w:szCs w:val="28"/>
        </w:rPr>
        <w:t xml:space="preserve"> З.И. </w:t>
      </w:r>
    </w:p>
    <w:p w:rsidR="00FF4137" w:rsidRPr="0015037C" w:rsidP="00FF4137">
      <w:pPr>
        <w:tabs>
          <w:tab w:val="left" w:pos="5387"/>
        </w:tabs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5037C">
        <w:rPr>
          <w:sz w:val="28"/>
          <w:szCs w:val="28"/>
        </w:rPr>
        <w:t xml:space="preserve">зучив материалы дела, прихожу к следующим выводам.  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9A3444">
        <w:rPr>
          <w:sz w:val="28"/>
          <w:szCs w:val="28"/>
        </w:rPr>
        <w:t>В соответствии с частью 5 статьи 12.15 КоАП РФ повторное совершение административного прав</w:t>
      </w:r>
      <w:r w:rsidRPr="009A3444">
        <w:rPr>
          <w:sz w:val="28"/>
          <w:szCs w:val="28"/>
        </w:rPr>
        <w:t>онарушения, предусмотренного частью 4 настоящей статьи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</w:t>
      </w:r>
      <w:r w:rsidRPr="009A3444">
        <w:rPr>
          <w:sz w:val="28"/>
          <w:szCs w:val="28"/>
        </w:rPr>
        <w:t>ей статьи),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</w:t>
      </w:r>
      <w:r w:rsidRPr="009A3444">
        <w:rPr>
          <w:sz w:val="28"/>
          <w:szCs w:val="28"/>
        </w:rPr>
        <w:t>записи, или средствами фото- и киносъемки, видеозаписи - наложение административного штрафа в размере пяти тысяч рублей.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9A3444">
        <w:rPr>
          <w:sz w:val="28"/>
          <w:szCs w:val="28"/>
        </w:rPr>
        <w:t>В силу пункта 2 части 1 статьи 4.3 КоАП РФ повторным совершением административного правонарушения признается совершение административно</w:t>
      </w:r>
      <w:r w:rsidRPr="009A3444">
        <w:rPr>
          <w:sz w:val="28"/>
          <w:szCs w:val="28"/>
        </w:rPr>
        <w:t xml:space="preserve">го правонарушения в период, когда лицо считается подвергнутым административному наказанию в соответствии со статьей 4.6 названного Кодекса. </w:t>
      </w:r>
    </w:p>
    <w:p w:rsidR="009A3444" w:rsidP="009A344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9A3444">
        <w:rPr>
          <w:sz w:val="28"/>
          <w:szCs w:val="28"/>
        </w:rPr>
        <w:t>Статьей 4.6 КоАП РФ определено, что лицо, которому назначено административное наказание за совершение административ</w:t>
      </w:r>
      <w:r w:rsidRPr="009A3444">
        <w:rPr>
          <w:sz w:val="28"/>
          <w:szCs w:val="28"/>
        </w:rPr>
        <w:t>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A173D" w:rsidRP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 xml:space="preserve">В силу пункта 1.3 ПДД РФ, </w:t>
      </w:r>
      <w:r w:rsidRPr="00AA173D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</w:t>
      </w:r>
      <w:r w:rsidRPr="00AA173D">
        <w:rPr>
          <w:sz w:val="28"/>
          <w:szCs w:val="28"/>
        </w:rPr>
        <w:t>ие установленными сигналами.</w:t>
      </w:r>
    </w:p>
    <w:p w:rsidR="00AA173D" w:rsidRP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</w:t>
      </w:r>
      <w:r w:rsidRPr="00AA173D">
        <w:rPr>
          <w:sz w:val="28"/>
          <w:szCs w:val="28"/>
        </w:rPr>
        <w:t xml:space="preserve">маемую полосу (сторону проезжей части). </w:t>
      </w:r>
    </w:p>
    <w:p w:rsidR="00AA173D" w:rsidRP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</w:t>
      </w:r>
      <w:r w:rsidRPr="00AA173D">
        <w:rPr>
          <w:sz w:val="28"/>
          <w:szCs w:val="28"/>
        </w:rPr>
        <w:t>.1.</w:t>
      </w:r>
    </w:p>
    <w:p w:rsidR="00AA173D" w:rsidRP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AA173D" w:rsidRP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 xml:space="preserve">Горизонтальная </w:t>
      </w:r>
      <w:r w:rsidRPr="00AA173D">
        <w:rPr>
          <w:sz w:val="28"/>
          <w:szCs w:val="28"/>
        </w:rPr>
        <w:t xml:space="preserve">разметка 1.1 - разделяет транспортные потоки противоположных направлений и обозначает границы полос движения в </w:t>
      </w:r>
      <w:r w:rsidRPr="00AA173D">
        <w:rPr>
          <w:sz w:val="28"/>
          <w:szCs w:val="28"/>
        </w:rPr>
        <w:t>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AA173D" w:rsidRP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>В соответствии с п. 15 Постанов</w:t>
      </w:r>
      <w:r w:rsidRPr="00AA173D">
        <w:rPr>
          <w:sz w:val="28"/>
          <w:szCs w:val="28"/>
        </w:rPr>
        <w:t>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</w:t>
      </w:r>
      <w:r w:rsidRPr="00AA173D">
        <w:rPr>
          <w:sz w:val="28"/>
          <w:szCs w:val="28"/>
        </w:rPr>
        <w:t>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</w:t>
      </w:r>
      <w:r w:rsidRPr="00AA173D">
        <w:rPr>
          <w:sz w:val="28"/>
          <w:szCs w:val="28"/>
        </w:rPr>
        <w:t>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A173D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A173D">
        <w:rPr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ПДД РФ, од</w:t>
      </w:r>
      <w:r w:rsidRPr="00AA173D">
        <w:rPr>
          <w:sz w:val="28"/>
          <w:szCs w:val="28"/>
        </w:rPr>
        <w:t>нако завершившего данный маневр в нарушение указанных требований, также подлежат квалификации по части 4 статьи 12.15 КоАП РФ.</w:t>
      </w:r>
    </w:p>
    <w:p w:rsidR="00FF4137" w:rsidRPr="0015037C" w:rsidP="00AA173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15037C">
        <w:rPr>
          <w:rFonts w:eastAsia="Calibri"/>
          <w:sz w:val="28"/>
          <w:szCs w:val="28"/>
          <w:lang w:eastAsia="en-US"/>
        </w:rPr>
        <w:t xml:space="preserve">В обоснование виновности </w:t>
      </w:r>
      <w:r w:rsidRPr="00AA173D" w:rsidR="00AA173D">
        <w:rPr>
          <w:rFonts w:eastAsia="Calibri"/>
          <w:color w:val="000000"/>
          <w:sz w:val="28"/>
          <w:szCs w:val="28"/>
          <w:lang w:eastAsia="en-US"/>
        </w:rPr>
        <w:t>Османов</w:t>
      </w:r>
      <w:r w:rsidR="00AA173D">
        <w:rPr>
          <w:rFonts w:eastAsia="Calibri"/>
          <w:color w:val="000000"/>
          <w:sz w:val="28"/>
          <w:szCs w:val="28"/>
          <w:lang w:eastAsia="en-US"/>
        </w:rPr>
        <w:t>а</w:t>
      </w:r>
      <w:r w:rsidRPr="00AA173D" w:rsidR="00AA173D">
        <w:rPr>
          <w:rFonts w:eastAsia="Calibri"/>
          <w:color w:val="000000"/>
          <w:sz w:val="28"/>
          <w:szCs w:val="28"/>
          <w:lang w:eastAsia="en-US"/>
        </w:rPr>
        <w:t xml:space="preserve"> З.И.</w:t>
      </w:r>
      <w:r w:rsidRPr="0015037C">
        <w:rPr>
          <w:rFonts w:eastAsia="Calibri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5 ст. 12.15 Кодекса Рос</w:t>
      </w:r>
      <w:r w:rsidRPr="0015037C">
        <w:rPr>
          <w:rFonts w:eastAsia="Calibri"/>
          <w:sz w:val="28"/>
          <w:szCs w:val="28"/>
          <w:lang w:eastAsia="en-US"/>
        </w:rPr>
        <w:t>сийской Федерации об административных правонарушениях, представлены следующие материалы:</w:t>
      </w:r>
    </w:p>
    <w:p w:rsidR="00FF4137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5037C">
        <w:rPr>
          <w:color w:val="000000"/>
          <w:sz w:val="28"/>
          <w:szCs w:val="28"/>
        </w:rPr>
        <w:t xml:space="preserve">- протокол </w:t>
      </w:r>
      <w:r w:rsidR="000A4F8E">
        <w:rPr>
          <w:color w:val="000000"/>
          <w:sz w:val="28"/>
          <w:szCs w:val="28"/>
        </w:rPr>
        <w:t>---</w:t>
      </w:r>
      <w:r w:rsidRPr="0015037C">
        <w:rPr>
          <w:color w:val="000000"/>
          <w:sz w:val="28"/>
          <w:szCs w:val="28"/>
        </w:rPr>
        <w:t xml:space="preserve"> об административном правонарушении, </w:t>
      </w:r>
      <w:r w:rsidRPr="00DD7B20" w:rsidR="00DD7B20">
        <w:rPr>
          <w:color w:val="000000"/>
          <w:sz w:val="28"/>
          <w:szCs w:val="28"/>
        </w:rPr>
        <w:t xml:space="preserve">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AA173D" w:rsidR="00AA173D">
        <w:rPr>
          <w:color w:val="000000"/>
          <w:sz w:val="28"/>
          <w:szCs w:val="28"/>
        </w:rPr>
        <w:t>Османов</w:t>
      </w:r>
      <w:r w:rsidR="00AA173D">
        <w:rPr>
          <w:color w:val="000000"/>
          <w:sz w:val="28"/>
          <w:szCs w:val="28"/>
        </w:rPr>
        <w:t>у</w:t>
      </w:r>
      <w:r w:rsidRPr="00AA173D" w:rsidR="00AA173D">
        <w:rPr>
          <w:color w:val="000000"/>
          <w:sz w:val="28"/>
          <w:szCs w:val="28"/>
        </w:rPr>
        <w:t xml:space="preserve"> З.И. </w:t>
      </w:r>
      <w:r w:rsidRPr="00DD7B20" w:rsidR="00DD7B20">
        <w:rPr>
          <w:color w:val="000000"/>
          <w:sz w:val="28"/>
          <w:szCs w:val="28"/>
        </w:rPr>
        <w:t>разъяснены</w:t>
      </w:r>
      <w:r w:rsidR="004E1BD0">
        <w:rPr>
          <w:color w:val="000000"/>
          <w:sz w:val="28"/>
          <w:szCs w:val="28"/>
        </w:rPr>
        <w:t xml:space="preserve">, в графе «Объяснения» </w:t>
      </w:r>
      <w:r w:rsidRPr="00AA173D" w:rsidR="00AA173D">
        <w:rPr>
          <w:color w:val="000000"/>
          <w:sz w:val="28"/>
          <w:szCs w:val="28"/>
        </w:rPr>
        <w:t xml:space="preserve">Османов З.И. </w:t>
      </w:r>
      <w:r w:rsidR="004E1BD0">
        <w:rPr>
          <w:color w:val="000000"/>
          <w:sz w:val="28"/>
          <w:szCs w:val="28"/>
        </w:rPr>
        <w:t xml:space="preserve">указал, что </w:t>
      </w:r>
      <w:r w:rsidR="00AA173D">
        <w:rPr>
          <w:color w:val="000000"/>
          <w:sz w:val="28"/>
          <w:szCs w:val="28"/>
        </w:rPr>
        <w:t>не заметил знак;</w:t>
      </w:r>
    </w:p>
    <w:p w:rsidR="00DD7B20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схема места совершения административного правонарушения от </w:t>
      </w:r>
      <w:r w:rsidR="000A4F8E">
        <w:rPr>
          <w:color w:val="000000"/>
          <w:sz w:val="28"/>
          <w:szCs w:val="28"/>
        </w:rPr>
        <w:t>---</w:t>
      </w:r>
      <w:r>
        <w:rPr>
          <w:color w:val="000000"/>
          <w:sz w:val="28"/>
          <w:szCs w:val="28"/>
        </w:rPr>
        <w:t xml:space="preserve"> с которой </w:t>
      </w:r>
      <w:r w:rsidRPr="00AA173D" w:rsidR="00AA173D">
        <w:rPr>
          <w:color w:val="000000"/>
          <w:sz w:val="28"/>
          <w:szCs w:val="28"/>
        </w:rPr>
        <w:t>Османов З.И.</w:t>
      </w:r>
      <w:r>
        <w:rPr>
          <w:color w:val="000000"/>
          <w:sz w:val="28"/>
          <w:szCs w:val="28"/>
        </w:rPr>
        <w:t xml:space="preserve"> ознакомлен, замечаний не имел;</w:t>
      </w:r>
    </w:p>
    <w:p w:rsidR="004E1BD0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4E1BD0">
        <w:rPr>
          <w:color w:val="000000"/>
          <w:sz w:val="28"/>
          <w:szCs w:val="28"/>
        </w:rPr>
        <w:t>- рапорт ИДПС взвода</w:t>
      </w:r>
      <w:r w:rsidR="00A91041">
        <w:rPr>
          <w:color w:val="000000"/>
          <w:sz w:val="28"/>
          <w:szCs w:val="28"/>
        </w:rPr>
        <w:t xml:space="preserve"> №</w:t>
      </w:r>
      <w:r w:rsidRPr="004E1BD0">
        <w:rPr>
          <w:color w:val="000000"/>
          <w:sz w:val="28"/>
          <w:szCs w:val="28"/>
        </w:rPr>
        <w:t xml:space="preserve"> </w:t>
      </w:r>
      <w:r w:rsidR="00A91041">
        <w:rPr>
          <w:color w:val="000000"/>
          <w:sz w:val="28"/>
          <w:szCs w:val="28"/>
        </w:rPr>
        <w:t xml:space="preserve">2 </w:t>
      </w:r>
      <w:r w:rsidRPr="004E1BD0">
        <w:rPr>
          <w:color w:val="000000"/>
          <w:sz w:val="28"/>
          <w:szCs w:val="28"/>
        </w:rPr>
        <w:t>роты № 2 ОБ ДПС ГИБДД УМВД Ро</w:t>
      </w:r>
      <w:r w:rsidRPr="004E1BD0">
        <w:rPr>
          <w:color w:val="000000"/>
          <w:sz w:val="28"/>
          <w:szCs w:val="28"/>
        </w:rPr>
        <w:t xml:space="preserve">ссии по ХМАО-Югре от </w:t>
      </w:r>
      <w:r w:rsidR="000A4F8E">
        <w:rPr>
          <w:color w:val="000000"/>
          <w:sz w:val="28"/>
          <w:szCs w:val="28"/>
        </w:rPr>
        <w:t>---</w:t>
      </w:r>
      <w:r w:rsidRPr="004E1BD0">
        <w:rPr>
          <w:color w:val="000000"/>
          <w:sz w:val="28"/>
          <w:szCs w:val="28"/>
        </w:rPr>
        <w:t>об обнаружении признаков правонарушения;</w:t>
      </w:r>
    </w:p>
    <w:p w:rsidR="00A91041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173D">
        <w:rPr>
          <w:color w:val="000000"/>
          <w:sz w:val="28"/>
          <w:szCs w:val="28"/>
        </w:rPr>
        <w:t>карточка операций с</w:t>
      </w:r>
      <w:r>
        <w:rPr>
          <w:color w:val="000000"/>
          <w:sz w:val="28"/>
          <w:szCs w:val="28"/>
        </w:rPr>
        <w:t xml:space="preserve"> водительск</w:t>
      </w:r>
      <w:r w:rsidR="00AA173D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удостоверени</w:t>
      </w:r>
      <w:r w:rsidR="00AA173D">
        <w:rPr>
          <w:color w:val="000000"/>
          <w:sz w:val="28"/>
          <w:szCs w:val="28"/>
        </w:rPr>
        <w:t>ем, из которого следует, что Османову З.И. выдано водительское удостоверение</w:t>
      </w:r>
      <w:r>
        <w:rPr>
          <w:color w:val="000000"/>
          <w:sz w:val="28"/>
          <w:szCs w:val="28"/>
        </w:rPr>
        <w:t xml:space="preserve"> </w:t>
      </w:r>
      <w:r w:rsidR="000A4F8E">
        <w:rPr>
          <w:color w:val="000000"/>
          <w:sz w:val="28"/>
          <w:szCs w:val="28"/>
        </w:rPr>
        <w:t>----</w:t>
      </w:r>
      <w:r>
        <w:rPr>
          <w:color w:val="000000"/>
          <w:sz w:val="28"/>
          <w:szCs w:val="28"/>
        </w:rPr>
        <w:t>;</w:t>
      </w:r>
    </w:p>
    <w:p w:rsidR="00A91041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91041">
        <w:rPr>
          <w:color w:val="000000"/>
          <w:sz w:val="28"/>
          <w:szCs w:val="28"/>
        </w:rPr>
        <w:t xml:space="preserve">- копия постановления </w:t>
      </w:r>
      <w:r w:rsidR="00AA173D">
        <w:rPr>
          <w:color w:val="000000"/>
          <w:sz w:val="28"/>
          <w:szCs w:val="28"/>
        </w:rPr>
        <w:t>от</w:t>
      </w:r>
      <w:r w:rsidRPr="00A91041">
        <w:rPr>
          <w:color w:val="000000"/>
          <w:sz w:val="28"/>
          <w:szCs w:val="28"/>
        </w:rPr>
        <w:t xml:space="preserve"> </w:t>
      </w:r>
      <w:r w:rsidR="000A4F8E">
        <w:rPr>
          <w:color w:val="000000"/>
          <w:sz w:val="28"/>
          <w:szCs w:val="28"/>
        </w:rPr>
        <w:t>---</w:t>
      </w:r>
      <w:r w:rsidRPr="00A91041">
        <w:rPr>
          <w:color w:val="000000"/>
          <w:sz w:val="28"/>
          <w:szCs w:val="28"/>
        </w:rPr>
        <w:t xml:space="preserve">, в соответствии с которым </w:t>
      </w:r>
      <w:r w:rsidRPr="00AA173D" w:rsidR="00AA173D">
        <w:rPr>
          <w:color w:val="000000"/>
          <w:sz w:val="28"/>
          <w:szCs w:val="28"/>
        </w:rPr>
        <w:t xml:space="preserve">Османов З.И. </w:t>
      </w:r>
      <w:r w:rsidRPr="00A91041">
        <w:rPr>
          <w:color w:val="000000"/>
          <w:sz w:val="28"/>
          <w:szCs w:val="28"/>
        </w:rPr>
        <w:t>привлечен к административной ответственности по ч. 4 ст. 12.15 КоАП РФ, ему назначено наказание в виде штрафа в размере 5 000 руб.</w:t>
      </w:r>
      <w:r w:rsidR="00AA173D">
        <w:rPr>
          <w:color w:val="000000"/>
          <w:sz w:val="28"/>
          <w:szCs w:val="28"/>
        </w:rPr>
        <w:t xml:space="preserve">, постановление вступило в законную силу </w:t>
      </w:r>
      <w:r w:rsidR="000A4F8E">
        <w:rPr>
          <w:color w:val="000000"/>
          <w:sz w:val="28"/>
          <w:szCs w:val="28"/>
        </w:rPr>
        <w:t>---</w:t>
      </w:r>
    </w:p>
    <w:p w:rsidR="00AA173D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A173D">
        <w:rPr>
          <w:color w:val="000000"/>
          <w:sz w:val="28"/>
          <w:szCs w:val="28"/>
        </w:rPr>
        <w:t xml:space="preserve">- сведения ГИС ГМП, из </w:t>
      </w:r>
      <w:r w:rsidRPr="00AA173D">
        <w:rPr>
          <w:color w:val="000000"/>
          <w:sz w:val="28"/>
          <w:szCs w:val="28"/>
        </w:rPr>
        <w:t>которого следует, что штраф по указанному выше постановлению</w:t>
      </w:r>
      <w:r w:rsidR="00887911">
        <w:rPr>
          <w:color w:val="000000"/>
          <w:sz w:val="28"/>
          <w:szCs w:val="28"/>
        </w:rPr>
        <w:t xml:space="preserve"> не</w:t>
      </w:r>
      <w:r w:rsidRPr="00AA173D">
        <w:rPr>
          <w:color w:val="000000"/>
          <w:sz w:val="28"/>
          <w:szCs w:val="28"/>
        </w:rPr>
        <w:t xml:space="preserve"> оплачен;</w:t>
      </w:r>
    </w:p>
    <w:p w:rsidR="00A91041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карточка учета транспортного средства </w:t>
      </w:r>
      <w:r w:rsidRPr="00887911" w:rsidR="00887911">
        <w:rPr>
          <w:color w:val="000000"/>
          <w:sz w:val="28"/>
          <w:szCs w:val="28"/>
        </w:rPr>
        <w:t>«</w:t>
      </w:r>
      <w:r w:rsidR="000A4F8E">
        <w:rPr>
          <w:color w:val="000000"/>
          <w:sz w:val="28"/>
          <w:szCs w:val="28"/>
        </w:rPr>
        <w:t>---</w:t>
      </w:r>
      <w:r w:rsidRPr="00887911" w:rsidR="00887911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0A4F8E">
        <w:rPr>
          <w:color w:val="000000"/>
          <w:sz w:val="28"/>
          <w:szCs w:val="28"/>
        </w:rPr>
        <w:t>---</w:t>
      </w:r>
      <w:r>
        <w:rPr>
          <w:color w:val="000000"/>
          <w:sz w:val="28"/>
          <w:szCs w:val="28"/>
        </w:rPr>
        <w:t xml:space="preserve"> владельцем которого является </w:t>
      </w:r>
      <w:r w:rsidRPr="00887911" w:rsidR="00887911">
        <w:rPr>
          <w:color w:val="000000"/>
          <w:sz w:val="28"/>
          <w:szCs w:val="28"/>
        </w:rPr>
        <w:t>Османов З.И.</w:t>
      </w:r>
      <w:r>
        <w:rPr>
          <w:color w:val="000000"/>
          <w:sz w:val="28"/>
          <w:szCs w:val="28"/>
        </w:rPr>
        <w:t>;</w:t>
      </w:r>
    </w:p>
    <w:p w:rsidR="00A91041" w:rsidP="00A91041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91041">
        <w:rPr>
          <w:color w:val="000000"/>
          <w:sz w:val="28"/>
          <w:szCs w:val="28"/>
        </w:rPr>
        <w:t xml:space="preserve">- проект организации дорожного движения на </w:t>
      </w:r>
      <w:r w:rsidRPr="00A91041">
        <w:rPr>
          <w:color w:val="000000"/>
          <w:sz w:val="28"/>
          <w:szCs w:val="28"/>
        </w:rPr>
        <w:t>автомобильной дороге «</w:t>
      </w:r>
      <w:r w:rsidR="000A4F8E">
        <w:rPr>
          <w:color w:val="000000"/>
          <w:sz w:val="28"/>
          <w:szCs w:val="28"/>
        </w:rPr>
        <w:t>---</w:t>
      </w:r>
      <w:r w:rsidRPr="00A91041">
        <w:rPr>
          <w:color w:val="000000"/>
          <w:sz w:val="28"/>
          <w:szCs w:val="28"/>
        </w:rPr>
        <w:t xml:space="preserve"> (на участке км </w:t>
      </w:r>
      <w:r w:rsidR="000A4F8E">
        <w:rPr>
          <w:color w:val="000000"/>
          <w:sz w:val="28"/>
          <w:szCs w:val="28"/>
        </w:rPr>
        <w:t>---</w:t>
      </w:r>
      <w:r w:rsidRPr="00A91041">
        <w:rPr>
          <w:color w:val="000000"/>
          <w:sz w:val="28"/>
          <w:szCs w:val="28"/>
        </w:rPr>
        <w:t>)»;</w:t>
      </w:r>
    </w:p>
    <w:p w:rsidR="00A91041" w:rsidRPr="00A91041" w:rsidP="00A91041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справка </w:t>
      </w:r>
      <w:r w:rsidR="00887911">
        <w:rPr>
          <w:color w:val="000000"/>
          <w:sz w:val="28"/>
          <w:szCs w:val="28"/>
        </w:rPr>
        <w:t xml:space="preserve">заместителя </w:t>
      </w:r>
      <w:r>
        <w:rPr>
          <w:color w:val="000000"/>
          <w:sz w:val="28"/>
          <w:szCs w:val="28"/>
        </w:rPr>
        <w:t>командира роты № 2 (г. Нефтеюганск) ОБ ДПС ГИБДД, из которой следует, что административное правонарушение, выразившееся в обгоне грузового транспортног</w:t>
      </w:r>
      <w:r>
        <w:rPr>
          <w:color w:val="000000"/>
          <w:sz w:val="28"/>
          <w:szCs w:val="28"/>
        </w:rPr>
        <w:t xml:space="preserve">о средства автомобилем </w:t>
      </w:r>
      <w:r w:rsidRPr="00887911" w:rsidR="00887911">
        <w:rPr>
          <w:color w:val="000000"/>
          <w:sz w:val="28"/>
          <w:szCs w:val="28"/>
        </w:rPr>
        <w:t xml:space="preserve">«JAC J7» государственный регистрационный знак </w:t>
      </w:r>
      <w:r w:rsidR="000A4F8E">
        <w:rPr>
          <w:color w:val="000000"/>
          <w:sz w:val="28"/>
          <w:szCs w:val="28"/>
        </w:rPr>
        <w:t>---</w:t>
      </w:r>
      <w:r>
        <w:rPr>
          <w:color w:val="000000"/>
          <w:sz w:val="28"/>
          <w:szCs w:val="28"/>
        </w:rPr>
        <w:t xml:space="preserve"> с выездом на полосу автодороги, предназначенную для встречного движения в зоне действия дорожного знака 3.20 «Обгон запрещен» </w:t>
      </w:r>
      <w:r w:rsidR="00887911">
        <w:rPr>
          <w:color w:val="000000"/>
          <w:sz w:val="28"/>
          <w:szCs w:val="28"/>
        </w:rPr>
        <w:t xml:space="preserve">с пересечением разметки 1.1., </w:t>
      </w:r>
      <w:r>
        <w:rPr>
          <w:color w:val="000000"/>
          <w:sz w:val="28"/>
          <w:szCs w:val="28"/>
        </w:rPr>
        <w:t xml:space="preserve">зафиксировано </w:t>
      </w:r>
      <w:r w:rsidR="000A4F8E">
        <w:rPr>
          <w:color w:val="000000"/>
          <w:sz w:val="28"/>
          <w:szCs w:val="28"/>
        </w:rPr>
        <w:t>---</w:t>
      </w:r>
      <w:r>
        <w:rPr>
          <w:color w:val="000000"/>
          <w:sz w:val="28"/>
          <w:szCs w:val="28"/>
        </w:rPr>
        <w:t xml:space="preserve"> км автодороги «</w:t>
      </w:r>
      <w:r w:rsidR="000A4F8E">
        <w:rPr>
          <w:color w:val="000000"/>
          <w:sz w:val="28"/>
          <w:szCs w:val="28"/>
        </w:rPr>
        <w:t>---</w:t>
      </w:r>
      <w:r>
        <w:rPr>
          <w:color w:val="000000"/>
          <w:sz w:val="28"/>
          <w:szCs w:val="28"/>
        </w:rPr>
        <w:t xml:space="preserve"> </w:t>
      </w:r>
      <w:r w:rsidR="000A4F8E">
        <w:rPr>
          <w:color w:val="000000"/>
          <w:sz w:val="28"/>
          <w:szCs w:val="28"/>
        </w:rPr>
        <w:t>---</w:t>
      </w:r>
      <w:r>
        <w:rPr>
          <w:color w:val="000000"/>
          <w:sz w:val="28"/>
          <w:szCs w:val="28"/>
        </w:rPr>
        <w:t xml:space="preserve"> без применения работающего в автоматическом режиме специального технического средства, имеющего функции фотовидеосъемки;</w:t>
      </w:r>
    </w:p>
    <w:p w:rsidR="00A91041" w:rsidP="00A91041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91041">
        <w:rPr>
          <w:color w:val="000000"/>
          <w:sz w:val="28"/>
          <w:szCs w:val="28"/>
        </w:rPr>
        <w:t>- реестр правонарушений.</w:t>
      </w:r>
    </w:p>
    <w:p w:rsidR="00DD7B20" w:rsidP="00FF4137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DD7B20">
        <w:rPr>
          <w:color w:val="000000"/>
          <w:sz w:val="28"/>
          <w:szCs w:val="28"/>
        </w:rPr>
        <w:t>- DVD-диск с запи</w:t>
      </w:r>
      <w:r w:rsidRPr="00DD7B20">
        <w:rPr>
          <w:color w:val="000000"/>
          <w:sz w:val="28"/>
          <w:szCs w:val="28"/>
        </w:rPr>
        <w:t xml:space="preserve">сью </w:t>
      </w:r>
      <w:r>
        <w:rPr>
          <w:color w:val="000000"/>
          <w:sz w:val="28"/>
          <w:szCs w:val="28"/>
        </w:rPr>
        <w:t>движения</w:t>
      </w:r>
      <w:r w:rsidRPr="00DD7B20">
        <w:t xml:space="preserve"> </w:t>
      </w:r>
      <w:r w:rsidRPr="00DD7B20">
        <w:rPr>
          <w:color w:val="000000"/>
          <w:sz w:val="28"/>
          <w:szCs w:val="28"/>
        </w:rPr>
        <w:t>транспортн</w:t>
      </w:r>
      <w:r>
        <w:rPr>
          <w:color w:val="000000"/>
          <w:sz w:val="28"/>
          <w:szCs w:val="28"/>
        </w:rPr>
        <w:t>ого</w:t>
      </w:r>
      <w:r w:rsidRPr="00DD7B20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а</w:t>
      </w:r>
      <w:r w:rsidRPr="00DD7B20">
        <w:rPr>
          <w:color w:val="000000"/>
          <w:sz w:val="28"/>
          <w:szCs w:val="28"/>
        </w:rPr>
        <w:t xml:space="preserve"> </w:t>
      </w:r>
      <w:r w:rsidRPr="00887911" w:rsidR="00887911">
        <w:rPr>
          <w:color w:val="000000"/>
          <w:sz w:val="28"/>
          <w:szCs w:val="28"/>
        </w:rPr>
        <w:t>«</w:t>
      </w:r>
      <w:r w:rsidR="000A4F8E">
        <w:rPr>
          <w:color w:val="000000"/>
          <w:sz w:val="28"/>
          <w:szCs w:val="28"/>
        </w:rPr>
        <w:t>---</w:t>
      </w:r>
      <w:r w:rsidRPr="00887911" w:rsidR="00887911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0A4F8E">
        <w:rPr>
          <w:color w:val="000000"/>
          <w:sz w:val="28"/>
          <w:szCs w:val="28"/>
        </w:rPr>
        <w:t>---</w:t>
      </w:r>
      <w:r>
        <w:rPr>
          <w:color w:val="000000"/>
          <w:sz w:val="28"/>
          <w:szCs w:val="28"/>
        </w:rPr>
        <w:t xml:space="preserve"> </w:t>
      </w:r>
      <w:r w:rsidRPr="00887911" w:rsidR="00887911">
        <w:rPr>
          <w:color w:val="000000"/>
          <w:sz w:val="28"/>
          <w:szCs w:val="28"/>
        </w:rPr>
        <w:t>совершение им обгона впереди движущегося грузового транспортного средства, с выездом на полосу дороги, предназначенную для встречного движения с соблюдением требований ПДД РФ, завершение обгона в зоне действия дорожного знака 3.20 «Обгон запрещен»</w:t>
      </w:r>
      <w:r w:rsidR="00363AC4">
        <w:rPr>
          <w:color w:val="000000"/>
          <w:sz w:val="28"/>
          <w:szCs w:val="28"/>
        </w:rPr>
        <w:t>, возврат на ранее занимаемую полосу с пересечением разметки 1.1</w:t>
      </w:r>
      <w:r w:rsidR="00957543">
        <w:rPr>
          <w:color w:val="000000"/>
          <w:sz w:val="28"/>
          <w:szCs w:val="28"/>
        </w:rPr>
        <w:t>.</w:t>
      </w:r>
    </w:p>
    <w:p w:rsidR="00AC31A1" w:rsidP="00660E35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 мировым судьей изучены </w:t>
      </w:r>
      <w:r w:rsidR="00363AC4">
        <w:rPr>
          <w:color w:val="000000"/>
          <w:sz w:val="28"/>
          <w:szCs w:val="28"/>
        </w:rPr>
        <w:t xml:space="preserve">поступившие по запросу суда документы: копия ответа мирового судьи судебного участка № </w:t>
      </w:r>
      <w:r w:rsidR="000A4F8E">
        <w:rPr>
          <w:color w:val="000000"/>
          <w:sz w:val="28"/>
          <w:szCs w:val="28"/>
        </w:rPr>
        <w:t>--</w:t>
      </w:r>
      <w:r w:rsidR="00363AC4">
        <w:rPr>
          <w:color w:val="000000"/>
          <w:sz w:val="28"/>
          <w:szCs w:val="28"/>
        </w:rPr>
        <w:t xml:space="preserve"> </w:t>
      </w:r>
      <w:r w:rsidR="000A4F8E">
        <w:rPr>
          <w:color w:val="000000"/>
          <w:sz w:val="28"/>
          <w:szCs w:val="28"/>
        </w:rPr>
        <w:t>---</w:t>
      </w:r>
      <w:r w:rsidR="00363AC4">
        <w:rPr>
          <w:color w:val="000000"/>
          <w:sz w:val="28"/>
          <w:szCs w:val="28"/>
        </w:rPr>
        <w:t xml:space="preserve"> </w:t>
      </w:r>
      <w:r w:rsidR="000A4F8E">
        <w:rPr>
          <w:color w:val="000000"/>
          <w:sz w:val="28"/>
          <w:szCs w:val="28"/>
        </w:rPr>
        <w:t>---</w:t>
      </w:r>
      <w:r w:rsidR="00363AC4">
        <w:rPr>
          <w:color w:val="000000"/>
          <w:sz w:val="28"/>
          <w:szCs w:val="28"/>
        </w:rPr>
        <w:t xml:space="preserve"> от </w:t>
      </w:r>
      <w:r w:rsidR="000A4F8E">
        <w:rPr>
          <w:color w:val="000000"/>
          <w:sz w:val="28"/>
          <w:szCs w:val="28"/>
        </w:rPr>
        <w:t>---</w:t>
      </w:r>
      <w:r w:rsidR="00363AC4">
        <w:rPr>
          <w:color w:val="000000"/>
          <w:sz w:val="28"/>
          <w:szCs w:val="28"/>
        </w:rPr>
        <w:t xml:space="preserve">, из которого следует, что постановление о назначении административного наказания в отношении Османова З.И. по ч. 4 ст. 12.15 КоАП РФ по делу № </w:t>
      </w:r>
      <w:r w:rsidR="000A4F8E">
        <w:rPr>
          <w:color w:val="000000"/>
          <w:sz w:val="28"/>
          <w:szCs w:val="28"/>
        </w:rPr>
        <w:t>----</w:t>
      </w:r>
      <w:r w:rsidR="00363AC4">
        <w:rPr>
          <w:color w:val="000000"/>
          <w:sz w:val="28"/>
          <w:szCs w:val="28"/>
        </w:rPr>
        <w:t xml:space="preserve"> направлено для исполнения в УФССП России по ХМАО-Югре, отделение судебных приставов по г. </w:t>
      </w:r>
      <w:r w:rsidR="000A4F8E">
        <w:rPr>
          <w:color w:val="000000"/>
          <w:sz w:val="28"/>
          <w:szCs w:val="28"/>
        </w:rPr>
        <w:t>--</w:t>
      </w:r>
      <w:r w:rsidR="00363AC4">
        <w:rPr>
          <w:color w:val="000000"/>
          <w:sz w:val="28"/>
          <w:szCs w:val="28"/>
        </w:rPr>
        <w:t xml:space="preserve">; копия ответа ОСП по г. </w:t>
      </w:r>
      <w:r w:rsidR="000A4F8E">
        <w:rPr>
          <w:color w:val="000000"/>
          <w:sz w:val="28"/>
          <w:szCs w:val="28"/>
        </w:rPr>
        <w:t>---</w:t>
      </w:r>
      <w:r w:rsidR="00363AC4">
        <w:rPr>
          <w:color w:val="000000"/>
          <w:sz w:val="28"/>
          <w:szCs w:val="28"/>
        </w:rPr>
        <w:t xml:space="preserve"> из которого следует, что </w:t>
      </w:r>
      <w:r w:rsidR="000A4F8E">
        <w:rPr>
          <w:color w:val="000000"/>
          <w:sz w:val="28"/>
          <w:szCs w:val="28"/>
        </w:rPr>
        <w:t>---</w:t>
      </w:r>
      <w:r w:rsidR="00363AC4">
        <w:rPr>
          <w:color w:val="000000"/>
          <w:sz w:val="28"/>
          <w:szCs w:val="28"/>
        </w:rPr>
        <w:t xml:space="preserve"> в </w:t>
      </w:r>
      <w:r w:rsidR="000A4F8E">
        <w:rPr>
          <w:color w:val="000000"/>
          <w:sz w:val="28"/>
          <w:szCs w:val="28"/>
        </w:rPr>
        <w:t>---</w:t>
      </w:r>
      <w:r w:rsidR="00363AC4">
        <w:rPr>
          <w:color w:val="000000"/>
          <w:sz w:val="28"/>
          <w:szCs w:val="28"/>
        </w:rPr>
        <w:t xml:space="preserve">поступил исполнительный документ: постановление о назначении административного наказания </w:t>
      </w:r>
      <w:r w:rsidR="000A4F8E">
        <w:rPr>
          <w:color w:val="000000"/>
          <w:sz w:val="28"/>
          <w:szCs w:val="28"/>
        </w:rPr>
        <w:t>---</w:t>
      </w:r>
      <w:r w:rsidR="00363AC4">
        <w:rPr>
          <w:color w:val="000000"/>
          <w:sz w:val="28"/>
          <w:szCs w:val="28"/>
        </w:rPr>
        <w:t xml:space="preserve"> от </w:t>
      </w:r>
      <w:r w:rsidR="000A4F8E">
        <w:rPr>
          <w:color w:val="000000"/>
          <w:sz w:val="28"/>
          <w:szCs w:val="28"/>
        </w:rPr>
        <w:t>---</w:t>
      </w:r>
      <w:r w:rsidR="00363AC4">
        <w:rPr>
          <w:color w:val="000000"/>
          <w:sz w:val="28"/>
          <w:szCs w:val="28"/>
        </w:rPr>
        <w:t xml:space="preserve">о взыскании штрафа в размере 5 000 руб. в отношении Османова З.И., </w:t>
      </w:r>
      <w:r w:rsidR="000A4F8E">
        <w:rPr>
          <w:color w:val="000000"/>
          <w:sz w:val="28"/>
          <w:szCs w:val="28"/>
        </w:rPr>
        <w:t>---</w:t>
      </w:r>
      <w:r w:rsidR="00363AC4">
        <w:rPr>
          <w:color w:val="000000"/>
          <w:sz w:val="28"/>
          <w:szCs w:val="28"/>
        </w:rPr>
        <w:t xml:space="preserve"> судебным приставом-исполнителем вынесено постановление об отказе в возбуждении исполнительного производства на основании п. 3 ч. 1 ст. 31 Федерального закона от 02.10.2007 № 229-ФЗ «Об исполнительном производстве» (истек и не восстановлен судом срок предъявления исполнительного документа); копия постановления об отказе в возбуждении исполнительного производства от </w:t>
      </w:r>
      <w:r w:rsidR="000A4F8E">
        <w:rPr>
          <w:color w:val="000000"/>
          <w:sz w:val="28"/>
          <w:szCs w:val="28"/>
        </w:rPr>
        <w:t>---</w:t>
      </w:r>
    </w:p>
    <w:p w:rsid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</w:t>
      </w:r>
      <w:r w:rsidRPr="009A3444">
        <w:rPr>
          <w:color w:val="000000"/>
          <w:sz w:val="28"/>
          <w:szCs w:val="28"/>
        </w:rPr>
        <w:t>ний Кодекса Российской Федерации об административных правонарушениях.</w:t>
      </w:r>
    </w:p>
    <w:p w:rsidR="00110F06" w:rsidRPr="009A3444" w:rsidP="00110F06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10F06">
        <w:rPr>
          <w:color w:val="000000"/>
          <w:sz w:val="28"/>
          <w:szCs w:val="28"/>
        </w:rPr>
        <w:t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наказанию со дня вступления</w:t>
      </w:r>
      <w:r w:rsidRPr="00110F06">
        <w:rPr>
          <w:color w:val="000000"/>
          <w:sz w:val="28"/>
          <w:szCs w:val="28"/>
        </w:rPr>
        <w:t xml:space="preserve">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  <w:r>
        <w:rPr>
          <w:color w:val="000000"/>
          <w:sz w:val="28"/>
          <w:szCs w:val="28"/>
        </w:rPr>
        <w:tab/>
      </w:r>
      <w:r w:rsidRPr="00110F06">
        <w:rPr>
          <w:color w:val="000000"/>
          <w:sz w:val="28"/>
          <w:szCs w:val="28"/>
        </w:rPr>
        <w:t>В том случае, когда отсутствуют сведения об уплате административного штрафа в течение двух лет со дня вступ</w:t>
      </w:r>
      <w:r w:rsidRPr="00110F06">
        <w:rPr>
          <w:color w:val="000000"/>
          <w:sz w:val="28"/>
          <w:szCs w:val="28"/>
        </w:rPr>
        <w:t>ления постановления о назначении данного административного штрафа в законную силу, а также не имеется сведений о перерыве течения названного срока давности, днем окончания исполнения постановления о назначении административного штрафа является день, в кото</w:t>
      </w:r>
      <w:r w:rsidRPr="00110F06">
        <w:rPr>
          <w:color w:val="000000"/>
          <w:sz w:val="28"/>
          <w:szCs w:val="28"/>
        </w:rPr>
        <w:t xml:space="preserve">рый истекли два года со дня вступления данного постановления в законную силу, в данном случае – </w:t>
      </w:r>
      <w:r w:rsidR="000A4F8E">
        <w:rPr>
          <w:color w:val="000000"/>
          <w:sz w:val="28"/>
          <w:szCs w:val="28"/>
        </w:rPr>
        <w:t>---</w:t>
      </w:r>
      <w:r w:rsidRPr="00110F06">
        <w:rPr>
          <w:color w:val="000000"/>
          <w:sz w:val="28"/>
          <w:szCs w:val="28"/>
        </w:rPr>
        <w:t xml:space="preserve"> Следовательно, Османов З.И. считается подвергнутым соответствующему административному наказанию до истечения одного года с указанного дня, т.е. до </w:t>
      </w:r>
      <w:r w:rsidR="000A4F8E">
        <w:rPr>
          <w:color w:val="000000"/>
          <w:sz w:val="28"/>
          <w:szCs w:val="28"/>
        </w:rPr>
        <w:t>---</w:t>
      </w:r>
    </w:p>
    <w:p w:rsid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 xml:space="preserve">Совокупность перечисленных доказательств является достаточной для бесспорного и однозначного вывода о виновности </w:t>
      </w:r>
      <w:r>
        <w:rPr>
          <w:color w:val="000000"/>
          <w:sz w:val="28"/>
          <w:szCs w:val="28"/>
        </w:rPr>
        <w:t>Османова З.И.</w:t>
      </w:r>
      <w:r w:rsidRPr="009A3444">
        <w:rPr>
          <w:color w:val="000000"/>
          <w:sz w:val="28"/>
          <w:szCs w:val="28"/>
        </w:rPr>
        <w:t xml:space="preserve"> в совершении правонарушения, предусмотренного ч. 5 ст. 12.15 Кодекса Российской Федерации об административных правонар</w:t>
      </w:r>
      <w:r w:rsidRPr="009A3444">
        <w:rPr>
          <w:color w:val="000000"/>
          <w:sz w:val="28"/>
          <w:szCs w:val="28"/>
        </w:rPr>
        <w:t>ушениях.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 xml:space="preserve">Таким образом, действия </w:t>
      </w:r>
      <w:r w:rsidRPr="00110F06" w:rsidR="00110F06">
        <w:rPr>
          <w:color w:val="000000"/>
          <w:sz w:val="28"/>
          <w:szCs w:val="28"/>
        </w:rPr>
        <w:t>Османов</w:t>
      </w:r>
      <w:r w:rsidR="00110F06">
        <w:rPr>
          <w:color w:val="000000"/>
          <w:sz w:val="28"/>
          <w:szCs w:val="28"/>
        </w:rPr>
        <w:t>а</w:t>
      </w:r>
      <w:r w:rsidRPr="00110F06" w:rsidR="00110F06">
        <w:rPr>
          <w:color w:val="000000"/>
          <w:sz w:val="28"/>
          <w:szCs w:val="28"/>
        </w:rPr>
        <w:t xml:space="preserve"> З.И. </w:t>
      </w:r>
      <w:r w:rsidRPr="009A3444">
        <w:rPr>
          <w:color w:val="000000"/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4 Кодекса Российс</w:t>
      </w:r>
      <w:r w:rsidRPr="009A3444">
        <w:rPr>
          <w:color w:val="000000"/>
          <w:sz w:val="28"/>
          <w:szCs w:val="28"/>
        </w:rPr>
        <w:t>кой Федерации об административных правонарушениях.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Обстоятельств, пер</w:t>
      </w:r>
      <w:r w:rsidRPr="009A3444">
        <w:rPr>
          <w:color w:val="000000"/>
          <w:sz w:val="28"/>
          <w:szCs w:val="28"/>
        </w:rPr>
        <w:t>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ответственность, в соответствии со ст.ст. 4.2, 4.3. КоАП </w:t>
      </w:r>
      <w:r w:rsidRPr="009A3444">
        <w:rPr>
          <w:color w:val="000000"/>
          <w:sz w:val="28"/>
          <w:szCs w:val="28"/>
        </w:rPr>
        <w:t>РФ, не установлено.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110F06" w:rsidR="00110F06">
        <w:rPr>
          <w:color w:val="000000"/>
          <w:sz w:val="28"/>
          <w:szCs w:val="28"/>
        </w:rPr>
        <w:t>Османов</w:t>
      </w:r>
      <w:r w:rsidR="00110F06">
        <w:rPr>
          <w:color w:val="000000"/>
          <w:sz w:val="28"/>
          <w:szCs w:val="28"/>
        </w:rPr>
        <w:t>а</w:t>
      </w:r>
      <w:r w:rsidRPr="00110F06" w:rsidR="00110F06">
        <w:rPr>
          <w:color w:val="000000"/>
          <w:sz w:val="28"/>
          <w:szCs w:val="28"/>
        </w:rPr>
        <w:t xml:space="preserve"> З.И</w:t>
      </w:r>
      <w:r w:rsidRPr="009A3444">
        <w:rPr>
          <w:color w:val="000000"/>
          <w:sz w:val="28"/>
          <w:szCs w:val="28"/>
        </w:rPr>
        <w:t>., отсутствие обстоятельств смягчающ</w:t>
      </w:r>
      <w:r w:rsidRPr="009A3444">
        <w:rPr>
          <w:color w:val="000000"/>
          <w:sz w:val="28"/>
          <w:szCs w:val="28"/>
        </w:rPr>
        <w:t>их и отягчающих административную ответственность, обстоятельства совершения административного правонарушения, тот факт, что  административное правонарушение не зафиксировано работающими в автоматическом режиме специальными техническими средствами, имеющими</w:t>
      </w:r>
      <w:r w:rsidRPr="009A3444">
        <w:rPr>
          <w:color w:val="000000"/>
          <w:sz w:val="28"/>
          <w:szCs w:val="28"/>
        </w:rPr>
        <w:t xml:space="preserve"> функции фото- и киносъемки, видеозаписи, или средствами фото- и киносъемки, видеозаписи, и полагает возможным назначить </w:t>
      </w:r>
      <w:r w:rsidRPr="00110F06" w:rsidR="00110F06">
        <w:rPr>
          <w:color w:val="000000"/>
          <w:sz w:val="28"/>
          <w:szCs w:val="28"/>
        </w:rPr>
        <w:t>Османов</w:t>
      </w:r>
      <w:r w:rsidR="00110F06">
        <w:rPr>
          <w:color w:val="000000"/>
          <w:sz w:val="28"/>
          <w:szCs w:val="28"/>
        </w:rPr>
        <w:t>у</w:t>
      </w:r>
      <w:r w:rsidRPr="00110F06" w:rsidR="00110F06">
        <w:rPr>
          <w:color w:val="000000"/>
          <w:sz w:val="28"/>
          <w:szCs w:val="28"/>
        </w:rPr>
        <w:t xml:space="preserve"> З.И. </w:t>
      </w:r>
      <w:r w:rsidRPr="009A3444">
        <w:rPr>
          <w:color w:val="000000"/>
          <w:sz w:val="28"/>
          <w:szCs w:val="28"/>
        </w:rPr>
        <w:t>административное наказание в виде лишения права управления транспортными средствами, поскольку данный вид наказания являе</w:t>
      </w:r>
      <w:r w:rsidRPr="009A3444">
        <w:rPr>
          <w:color w:val="000000"/>
          <w:sz w:val="28"/>
          <w:szCs w:val="28"/>
        </w:rPr>
        <w:t>тся справедливым и соразмерным содеянному.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9A3444" w:rsidRPr="00110F06" w:rsidP="00110F06">
      <w:pPr>
        <w:spacing w:line="0" w:lineRule="atLeast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10F06">
        <w:rPr>
          <w:b/>
          <w:color w:val="000000"/>
          <w:sz w:val="28"/>
          <w:szCs w:val="28"/>
        </w:rPr>
        <w:t>ПОСТАНОВИЛ: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10F06">
        <w:rPr>
          <w:color w:val="000000"/>
          <w:sz w:val="28"/>
          <w:szCs w:val="28"/>
        </w:rPr>
        <w:t xml:space="preserve">Османова Захара Имамовича </w:t>
      </w:r>
      <w:r w:rsidRPr="009A3444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5 ст. 12.15 </w:t>
      </w:r>
      <w:r w:rsidRPr="009A3444">
        <w:rPr>
          <w:color w:val="000000"/>
          <w:sz w:val="28"/>
          <w:szCs w:val="28"/>
        </w:rPr>
        <w:t xml:space="preserve">Кодекса </w:t>
      </w:r>
      <w:r w:rsidRPr="009A3444">
        <w:rPr>
          <w:color w:val="000000"/>
          <w:sz w:val="28"/>
          <w:szCs w:val="28"/>
        </w:rPr>
        <w:t>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</w:t>
      </w:r>
      <w:r w:rsidRPr="009A3444">
        <w:rPr>
          <w:color w:val="000000"/>
          <w:sz w:val="28"/>
          <w:szCs w:val="28"/>
        </w:rPr>
        <w:t xml:space="preserve">анспортными средствами в ОГИБДД ОМВД России по г. </w:t>
      </w:r>
      <w:r w:rsidR="000A4F8E">
        <w:rPr>
          <w:color w:val="000000"/>
          <w:sz w:val="28"/>
          <w:szCs w:val="28"/>
        </w:rPr>
        <w:t>---</w:t>
      </w:r>
      <w:r w:rsidRPr="009A3444">
        <w:rPr>
          <w:color w:val="000000"/>
          <w:sz w:val="28"/>
          <w:szCs w:val="28"/>
        </w:rPr>
        <w:t xml:space="preserve">  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</w:t>
      </w:r>
      <w:r w:rsidRPr="009A3444">
        <w:rPr>
          <w:color w:val="000000"/>
          <w:sz w:val="28"/>
          <w:szCs w:val="28"/>
        </w:rPr>
        <w:t xml:space="preserve">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</w:t>
      </w:r>
      <w:r w:rsidRPr="009A3444">
        <w:rPr>
          <w:color w:val="000000"/>
          <w:sz w:val="28"/>
          <w:szCs w:val="28"/>
        </w:rPr>
        <w:t>постановления в Пыть-Яхский городской суд Ханты-Мансийского автономного округа-Югры.</w:t>
      </w:r>
    </w:p>
    <w:p w:rsidR="009A3444" w:rsidRPr="009A3444" w:rsidP="009A3444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9A3444" w:rsidRPr="009A3444" w:rsidP="00110F06">
      <w:pPr>
        <w:spacing w:line="0" w:lineRule="atLeast"/>
        <w:contextualSpacing/>
        <w:jc w:val="both"/>
        <w:rPr>
          <w:color w:val="000000"/>
          <w:sz w:val="28"/>
          <w:szCs w:val="28"/>
        </w:rPr>
      </w:pPr>
      <w:r w:rsidRPr="009A3444">
        <w:rPr>
          <w:color w:val="000000"/>
          <w:sz w:val="28"/>
          <w:szCs w:val="28"/>
        </w:rPr>
        <w:t>Мировой судья</w:t>
      </w:r>
      <w:r w:rsidRPr="009A3444">
        <w:rPr>
          <w:color w:val="000000"/>
          <w:sz w:val="28"/>
          <w:szCs w:val="28"/>
        </w:rPr>
        <w:tab/>
      </w:r>
      <w:r w:rsidRPr="009A3444">
        <w:rPr>
          <w:color w:val="000000"/>
          <w:sz w:val="28"/>
          <w:szCs w:val="28"/>
        </w:rPr>
        <w:tab/>
      </w:r>
      <w:r w:rsidRPr="009A3444">
        <w:rPr>
          <w:color w:val="000000"/>
          <w:sz w:val="28"/>
          <w:szCs w:val="28"/>
        </w:rPr>
        <w:tab/>
      </w:r>
      <w:r w:rsidRPr="009A3444">
        <w:rPr>
          <w:color w:val="000000"/>
          <w:sz w:val="28"/>
          <w:szCs w:val="28"/>
        </w:rPr>
        <w:tab/>
      </w:r>
      <w:r w:rsidR="000A4F8E">
        <w:rPr>
          <w:color w:val="000000"/>
          <w:sz w:val="28"/>
          <w:szCs w:val="28"/>
        </w:rPr>
        <w:t xml:space="preserve">             </w:t>
      </w:r>
      <w:r w:rsidRPr="009A3444">
        <w:rPr>
          <w:color w:val="000000"/>
          <w:sz w:val="28"/>
          <w:szCs w:val="28"/>
        </w:rPr>
        <w:tab/>
      </w:r>
      <w:r w:rsidRPr="009A3444">
        <w:rPr>
          <w:color w:val="000000"/>
          <w:sz w:val="28"/>
          <w:szCs w:val="28"/>
        </w:rPr>
        <w:tab/>
        <w:t xml:space="preserve">  </w:t>
      </w:r>
      <w:r w:rsidRPr="009A3444">
        <w:rPr>
          <w:color w:val="000000"/>
          <w:sz w:val="28"/>
          <w:szCs w:val="28"/>
        </w:rPr>
        <w:tab/>
        <w:t xml:space="preserve">       Е.И. Костарева</w:t>
      </w:r>
    </w:p>
    <w:p w:rsidR="00963CCB" w:rsidRPr="0015037C" w:rsidP="009A3444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sectPr w:rsidSect="00F96060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86283064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F8E">
          <w:rPr>
            <w:noProof/>
          </w:rPr>
          <w:t>6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 w:rsidRPr="00B93E58">
    <w:pPr>
      <w:pStyle w:val="Header"/>
      <w:rPr>
        <w:lang w:val="en-US"/>
      </w:rPr>
    </w:pPr>
    <w:r w:rsidRPr="008D6F96">
      <w:t>УИД 86MS00</w:t>
    </w:r>
    <w:r>
      <w:t>05</w:t>
    </w:r>
    <w:r w:rsidRPr="008D6F96">
      <w:t>-01-202</w:t>
    </w:r>
    <w:r w:rsidR="005F3641">
      <w:t>4</w:t>
    </w:r>
    <w:r w:rsidRPr="008D6F96">
      <w:t>-00</w:t>
    </w:r>
    <w:r w:rsidR="003553FC">
      <w:t>3317</w:t>
    </w:r>
    <w:r w:rsidRPr="008D6F96">
      <w:t>-</w:t>
    </w:r>
    <w:r w:rsidR="003553FC">
      <w:t>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04D55"/>
    <w:rsid w:val="000147B7"/>
    <w:rsid w:val="00014F84"/>
    <w:rsid w:val="00021B37"/>
    <w:rsid w:val="00022DFA"/>
    <w:rsid w:val="00025AB3"/>
    <w:rsid w:val="00031749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561A3"/>
    <w:rsid w:val="000563C7"/>
    <w:rsid w:val="00070E54"/>
    <w:rsid w:val="000718E5"/>
    <w:rsid w:val="00094232"/>
    <w:rsid w:val="000A138E"/>
    <w:rsid w:val="000A4F8E"/>
    <w:rsid w:val="000A5413"/>
    <w:rsid w:val="000A7A39"/>
    <w:rsid w:val="000D2925"/>
    <w:rsid w:val="000E6B8C"/>
    <w:rsid w:val="000F1C88"/>
    <w:rsid w:val="000F1F0F"/>
    <w:rsid w:val="000F3466"/>
    <w:rsid w:val="00102626"/>
    <w:rsid w:val="00105B5A"/>
    <w:rsid w:val="00105E3E"/>
    <w:rsid w:val="00110F06"/>
    <w:rsid w:val="001172D2"/>
    <w:rsid w:val="00130B7F"/>
    <w:rsid w:val="00143C11"/>
    <w:rsid w:val="001449D9"/>
    <w:rsid w:val="00146A93"/>
    <w:rsid w:val="0015037C"/>
    <w:rsid w:val="001566BE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7CA9"/>
    <w:rsid w:val="001A5974"/>
    <w:rsid w:val="001B61ED"/>
    <w:rsid w:val="001D1AA0"/>
    <w:rsid w:val="001D5AAC"/>
    <w:rsid w:val="001E2D1E"/>
    <w:rsid w:val="001E48A2"/>
    <w:rsid w:val="00200A6B"/>
    <w:rsid w:val="002402E6"/>
    <w:rsid w:val="00240FE4"/>
    <w:rsid w:val="002413CC"/>
    <w:rsid w:val="002478BF"/>
    <w:rsid w:val="0025500C"/>
    <w:rsid w:val="00256C65"/>
    <w:rsid w:val="00260614"/>
    <w:rsid w:val="00261CCD"/>
    <w:rsid w:val="002636CF"/>
    <w:rsid w:val="002771C3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E2F"/>
    <w:rsid w:val="003110E2"/>
    <w:rsid w:val="00311BE0"/>
    <w:rsid w:val="00312C8F"/>
    <w:rsid w:val="00322C31"/>
    <w:rsid w:val="00327394"/>
    <w:rsid w:val="003317BF"/>
    <w:rsid w:val="00342B1F"/>
    <w:rsid w:val="00345C07"/>
    <w:rsid w:val="00346DA0"/>
    <w:rsid w:val="003548EA"/>
    <w:rsid w:val="0035496F"/>
    <w:rsid w:val="003553FC"/>
    <w:rsid w:val="00356726"/>
    <w:rsid w:val="00356F45"/>
    <w:rsid w:val="00360A19"/>
    <w:rsid w:val="00361588"/>
    <w:rsid w:val="0036158B"/>
    <w:rsid w:val="00362F36"/>
    <w:rsid w:val="00363204"/>
    <w:rsid w:val="00363AC4"/>
    <w:rsid w:val="003646AA"/>
    <w:rsid w:val="00366E99"/>
    <w:rsid w:val="00370456"/>
    <w:rsid w:val="003719FA"/>
    <w:rsid w:val="003732C6"/>
    <w:rsid w:val="00373688"/>
    <w:rsid w:val="003761E2"/>
    <w:rsid w:val="0038420D"/>
    <w:rsid w:val="003A296D"/>
    <w:rsid w:val="003B003D"/>
    <w:rsid w:val="003B0F1B"/>
    <w:rsid w:val="003B28CA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5FE5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56A77"/>
    <w:rsid w:val="004667E2"/>
    <w:rsid w:val="0046762F"/>
    <w:rsid w:val="00471955"/>
    <w:rsid w:val="004912B4"/>
    <w:rsid w:val="004A1F1C"/>
    <w:rsid w:val="004A4247"/>
    <w:rsid w:val="004A6F51"/>
    <w:rsid w:val="004B0D55"/>
    <w:rsid w:val="004B2986"/>
    <w:rsid w:val="004B556B"/>
    <w:rsid w:val="004B6A0F"/>
    <w:rsid w:val="004B7668"/>
    <w:rsid w:val="004D3AC0"/>
    <w:rsid w:val="004E1BD0"/>
    <w:rsid w:val="004F478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093"/>
    <w:rsid w:val="00543389"/>
    <w:rsid w:val="005436CC"/>
    <w:rsid w:val="005508B8"/>
    <w:rsid w:val="00565184"/>
    <w:rsid w:val="00574DC0"/>
    <w:rsid w:val="00587554"/>
    <w:rsid w:val="005A181A"/>
    <w:rsid w:val="005A3581"/>
    <w:rsid w:val="005A6694"/>
    <w:rsid w:val="005A6E8B"/>
    <w:rsid w:val="005B1411"/>
    <w:rsid w:val="005B3BAA"/>
    <w:rsid w:val="005C1359"/>
    <w:rsid w:val="005C1991"/>
    <w:rsid w:val="005C6050"/>
    <w:rsid w:val="005C6B95"/>
    <w:rsid w:val="005C6F95"/>
    <w:rsid w:val="005D0C35"/>
    <w:rsid w:val="005D5766"/>
    <w:rsid w:val="005D6C29"/>
    <w:rsid w:val="005D7F22"/>
    <w:rsid w:val="005E35D3"/>
    <w:rsid w:val="005E63DD"/>
    <w:rsid w:val="005F3641"/>
    <w:rsid w:val="005F760C"/>
    <w:rsid w:val="0060115E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47E0F"/>
    <w:rsid w:val="006511B3"/>
    <w:rsid w:val="00660E35"/>
    <w:rsid w:val="00662F31"/>
    <w:rsid w:val="00663697"/>
    <w:rsid w:val="006647F0"/>
    <w:rsid w:val="00667EAA"/>
    <w:rsid w:val="006747ED"/>
    <w:rsid w:val="00676052"/>
    <w:rsid w:val="006819EE"/>
    <w:rsid w:val="0068541D"/>
    <w:rsid w:val="00686F9A"/>
    <w:rsid w:val="0069052C"/>
    <w:rsid w:val="00690819"/>
    <w:rsid w:val="006946A5"/>
    <w:rsid w:val="00695CB4"/>
    <w:rsid w:val="006962ED"/>
    <w:rsid w:val="006969DD"/>
    <w:rsid w:val="006A3CC4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44C"/>
    <w:rsid w:val="00786E52"/>
    <w:rsid w:val="007928B1"/>
    <w:rsid w:val="00794390"/>
    <w:rsid w:val="00794681"/>
    <w:rsid w:val="00796956"/>
    <w:rsid w:val="007A5C2F"/>
    <w:rsid w:val="007B0743"/>
    <w:rsid w:val="007B43B8"/>
    <w:rsid w:val="007B5140"/>
    <w:rsid w:val="007D03AF"/>
    <w:rsid w:val="007D16CC"/>
    <w:rsid w:val="007D242E"/>
    <w:rsid w:val="007D74FD"/>
    <w:rsid w:val="007E0653"/>
    <w:rsid w:val="007F177F"/>
    <w:rsid w:val="007F229A"/>
    <w:rsid w:val="007F4BF6"/>
    <w:rsid w:val="00802932"/>
    <w:rsid w:val="00805E59"/>
    <w:rsid w:val="0080721A"/>
    <w:rsid w:val="008138A7"/>
    <w:rsid w:val="00813AC9"/>
    <w:rsid w:val="00815445"/>
    <w:rsid w:val="00817CFB"/>
    <w:rsid w:val="00821FE3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1EFB"/>
    <w:rsid w:val="00873961"/>
    <w:rsid w:val="00880410"/>
    <w:rsid w:val="008810D8"/>
    <w:rsid w:val="00881169"/>
    <w:rsid w:val="0088137D"/>
    <w:rsid w:val="00884296"/>
    <w:rsid w:val="008866C1"/>
    <w:rsid w:val="00886914"/>
    <w:rsid w:val="00887911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6F96"/>
    <w:rsid w:val="008D7574"/>
    <w:rsid w:val="008E2B53"/>
    <w:rsid w:val="008E3591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57543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3444"/>
    <w:rsid w:val="009A7B4F"/>
    <w:rsid w:val="009B082A"/>
    <w:rsid w:val="009B30EE"/>
    <w:rsid w:val="009B5C2B"/>
    <w:rsid w:val="009B6274"/>
    <w:rsid w:val="009C4101"/>
    <w:rsid w:val="009D0033"/>
    <w:rsid w:val="009D6B0C"/>
    <w:rsid w:val="009D75B2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4BBF"/>
    <w:rsid w:val="00A3082B"/>
    <w:rsid w:val="00A366D0"/>
    <w:rsid w:val="00A3685F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1041"/>
    <w:rsid w:val="00A9464D"/>
    <w:rsid w:val="00A9687F"/>
    <w:rsid w:val="00AA173D"/>
    <w:rsid w:val="00AA33A5"/>
    <w:rsid w:val="00AB0BB5"/>
    <w:rsid w:val="00AB26CF"/>
    <w:rsid w:val="00AB3280"/>
    <w:rsid w:val="00AB3B82"/>
    <w:rsid w:val="00AB5C5B"/>
    <w:rsid w:val="00AB6140"/>
    <w:rsid w:val="00AC31A1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2549"/>
    <w:rsid w:val="00B64260"/>
    <w:rsid w:val="00B6716A"/>
    <w:rsid w:val="00B6762D"/>
    <w:rsid w:val="00B70139"/>
    <w:rsid w:val="00B702C7"/>
    <w:rsid w:val="00B747EC"/>
    <w:rsid w:val="00B7492C"/>
    <w:rsid w:val="00B756D2"/>
    <w:rsid w:val="00B809AC"/>
    <w:rsid w:val="00B82A88"/>
    <w:rsid w:val="00B87549"/>
    <w:rsid w:val="00B876CB"/>
    <w:rsid w:val="00B87FE3"/>
    <w:rsid w:val="00B90A97"/>
    <w:rsid w:val="00B91E51"/>
    <w:rsid w:val="00B928C8"/>
    <w:rsid w:val="00B92D21"/>
    <w:rsid w:val="00B934A8"/>
    <w:rsid w:val="00B9395A"/>
    <w:rsid w:val="00B93E58"/>
    <w:rsid w:val="00B94DBA"/>
    <w:rsid w:val="00B974FC"/>
    <w:rsid w:val="00B97783"/>
    <w:rsid w:val="00BA026E"/>
    <w:rsid w:val="00BA0C7C"/>
    <w:rsid w:val="00BA121F"/>
    <w:rsid w:val="00BB20B5"/>
    <w:rsid w:val="00BB5CDE"/>
    <w:rsid w:val="00BC4C83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6071"/>
    <w:rsid w:val="00C11DE2"/>
    <w:rsid w:val="00C15D51"/>
    <w:rsid w:val="00C300F5"/>
    <w:rsid w:val="00C32C3E"/>
    <w:rsid w:val="00C35163"/>
    <w:rsid w:val="00C3659E"/>
    <w:rsid w:val="00C445A1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3AAD"/>
    <w:rsid w:val="00CF41ED"/>
    <w:rsid w:val="00CF5C54"/>
    <w:rsid w:val="00D10D4D"/>
    <w:rsid w:val="00D15F4D"/>
    <w:rsid w:val="00D20B83"/>
    <w:rsid w:val="00D221E8"/>
    <w:rsid w:val="00D23A08"/>
    <w:rsid w:val="00D30E2B"/>
    <w:rsid w:val="00D35933"/>
    <w:rsid w:val="00D378DA"/>
    <w:rsid w:val="00D42171"/>
    <w:rsid w:val="00D42DC2"/>
    <w:rsid w:val="00D50130"/>
    <w:rsid w:val="00D5288B"/>
    <w:rsid w:val="00D62A54"/>
    <w:rsid w:val="00D63981"/>
    <w:rsid w:val="00D64217"/>
    <w:rsid w:val="00D65A68"/>
    <w:rsid w:val="00D669D2"/>
    <w:rsid w:val="00D77817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D7B20"/>
    <w:rsid w:val="00DE12F3"/>
    <w:rsid w:val="00DE4581"/>
    <w:rsid w:val="00DE7417"/>
    <w:rsid w:val="00DE7A92"/>
    <w:rsid w:val="00E04187"/>
    <w:rsid w:val="00E069DD"/>
    <w:rsid w:val="00E2515B"/>
    <w:rsid w:val="00E259C5"/>
    <w:rsid w:val="00E31CF9"/>
    <w:rsid w:val="00E332C0"/>
    <w:rsid w:val="00E36FD5"/>
    <w:rsid w:val="00E51CD2"/>
    <w:rsid w:val="00E51E62"/>
    <w:rsid w:val="00E52F9F"/>
    <w:rsid w:val="00E5369D"/>
    <w:rsid w:val="00E827C2"/>
    <w:rsid w:val="00E83392"/>
    <w:rsid w:val="00E877B1"/>
    <w:rsid w:val="00E87925"/>
    <w:rsid w:val="00E94FE1"/>
    <w:rsid w:val="00EA1880"/>
    <w:rsid w:val="00EB147F"/>
    <w:rsid w:val="00EC7F67"/>
    <w:rsid w:val="00ED10E3"/>
    <w:rsid w:val="00ED35D4"/>
    <w:rsid w:val="00ED50C0"/>
    <w:rsid w:val="00EE2403"/>
    <w:rsid w:val="00EE639C"/>
    <w:rsid w:val="00EE7BD1"/>
    <w:rsid w:val="00EF71F1"/>
    <w:rsid w:val="00EF73A3"/>
    <w:rsid w:val="00F00B14"/>
    <w:rsid w:val="00F02BE2"/>
    <w:rsid w:val="00F05E35"/>
    <w:rsid w:val="00F11747"/>
    <w:rsid w:val="00F12342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96060"/>
    <w:rsid w:val="00FA0B8A"/>
    <w:rsid w:val="00FA131B"/>
    <w:rsid w:val="00FA5005"/>
    <w:rsid w:val="00FC5407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7772-7F31-4DF7-8504-D5212D2D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